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民事起诉状</w:t>
      </w:r>
    </w:p>
    <w:p>
      <w:pPr>
        <w:wordWrap w:val="0"/>
        <w:spacing w:before="12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(保证保险合同纠纷)</w:t>
      </w:r>
    </w:p>
    <w:p>
      <w:pPr>
        <w:wordWrap w:val="0"/>
        <w:spacing w:before="0" w:after="0" w:line="340" w:lineRule="exact"/>
        <w:ind w:left="0" w:right="0"/>
        <w:jc w:val="center"/>
        <w:textAlignment w:val="baseline"/>
        <w:rPr>
          <w:sz w:val="35"/>
        </w:rPr>
      </w:pP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0"/>
        <w:gridCol w:w="6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  <w:jc w:val="center"/>
        </w:trPr>
        <w:tc>
          <w:tcPr>
            <w:tcW w:w="882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1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5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为了方便您更好地参加诉讼，保护您的合法权利， 请填写本表。</w:t>
            </w:r>
          </w:p>
          <w:p>
            <w:pPr>
              <w:wordWrap w:val="0"/>
              <w:spacing w:before="0" w:after="0" w:line="260" w:lineRule="atLeast"/>
              <w:ind w:left="5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5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2.本表所列内容是您提起诉讼以及人民法院查明案件事实所需，请务必如实填写。</w:t>
            </w:r>
          </w:p>
          <w:p>
            <w:pPr>
              <w:wordWrap w:val="0"/>
              <w:spacing w:before="0" w:after="0" w:line="260" w:lineRule="atLeast"/>
              <w:ind w:left="120" w:right="180" w:firstLine="38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3.本表所涉内容系针对一般保证保险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120" w:right="180" w:firstLine="38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820" w:type="dxa"/>
            <w:gridSpan w:val="2"/>
            <w:vAlign w:val="center"/>
          </w:tcPr>
          <w:p>
            <w:pPr>
              <w:wordWrap w:val="0"/>
              <w:spacing w:before="0" w:after="0" w:line="22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  <w:jc w:val="center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2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原告(法人、非法人组织)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法定代表人/主要负责人：         职务：      联系电话：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机关法人□农村集体经济组织法人□ 城镇农村的合作经济组织法人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□基层群众性自治组织法人□</w:t>
            </w:r>
          </w:p>
          <w:p>
            <w:pPr>
              <w:wordWrap w:val="0"/>
              <w:spacing w:before="0" w:after="0" w:line="260" w:lineRule="atLeast"/>
              <w:ind w:left="600" w:right="18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个人独资企业□合伙企业□不具有法人资格的专业服务机构□国有□(控股□参股□)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740" w:type="dxa"/>
            <w:vAlign w:val="bottom"/>
          </w:tcPr>
          <w:p>
            <w:pPr>
              <w:wordWrap w:val="0"/>
              <w:spacing w:before="0" w:after="320" w:line="22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委托诉讼代理人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4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    单位：              职务：               联系电话：</w:t>
            </w:r>
          </w:p>
          <w:p>
            <w:pPr>
              <w:wordWrap w:val="0"/>
              <w:spacing w:before="0" w:after="0" w:line="260" w:lineRule="atLeast"/>
              <w:ind w:left="4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20" w:lineRule="atLeast"/>
              <w:ind w:left="20" w:right="18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地址：</w:t>
            </w:r>
          </w:p>
          <w:p>
            <w:pPr>
              <w:wordWrap w:val="0"/>
              <w:spacing w:before="8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2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是否接受电子送达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60" w:lineRule="atLeast"/>
              <w:ind w:left="20" w:right="1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是□方式： 短信 ______微信_____传真 ______邮箱 ______</w:t>
            </w:r>
          </w:p>
          <w:p>
            <w:pPr>
              <w:wordWrap w:val="0"/>
              <w:spacing w:before="0" w:after="0" w:line="260" w:lineRule="atLeast"/>
              <w:ind w:left="20" w:right="180"/>
              <w:jc w:val="both"/>
              <w:textAlignment w:val="baseline"/>
              <w:rPr>
                <w:sz w:val="1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  <w:t xml:space="preserve">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其他 ______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20" w:lineRule="exac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 xml:space="preserve"> 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法定代表人/主要负责人：         职务：         联系电话：</w:t>
            </w:r>
          </w:p>
          <w:p>
            <w:pPr>
              <w:wordWrap w:val="0"/>
              <w:spacing w:before="0" w:after="0" w:line="260" w:lineRule="atLeast"/>
              <w:ind w:left="20" w:right="0"/>
              <w:jc w:val="both"/>
              <w:textAlignment w:val="baseline"/>
              <w:rPr>
                <w:sz w:val="17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7"/>
              </w:rPr>
              <w:t>统一社会信用代码：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5"/>
        </w:rPr>
      </w:pPr>
    </w:p>
    <w:p>
      <w:pPr>
        <w:wordWrap w:val="0"/>
        <w:spacing w:before="0" w:after="0" w:line="220" w:lineRule="atLeast"/>
        <w:ind w:left="0" w:right="380"/>
        <w:jc w:val="right"/>
        <w:textAlignment w:val="baseline"/>
        <w:rPr>
          <w:sz w:val="15"/>
        </w:rPr>
        <w:sectPr>
          <w:pgSz w:w="11900" w:h="16820"/>
          <w:pgMar w:top="1220" w:right="1520" w:bottom="122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5"/>
        </w:rPr>
        <w:t>— 125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4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被告(法人、非法人组织)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 上市公司□其他企业法人□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300" w:lineRule="atLeast"/>
              <w:ind w:left="6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 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被告(自然人)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出生日期：年         月   日        民族：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60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第三人(法人、非法人组织)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名称：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住所地(主要办事机构所在地)：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注册地/登记地：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法定代表人/主要负责人：      职务：       联系电话：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统一社会信用代码：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类型： 有限责任公司□股份有限公司□ 上市公司□其他企业法人□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300" w:lineRule="atLeast"/>
              <w:ind w:left="6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机关法人□ 农村集体经济组织法人□城镇农村的合作经济组织法人□基层群众性自治组织法人□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32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第三人(自然人)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姓名：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性别: 男□女□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出生日期：    年   月   日            民族：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工作单位：           职务：            联系电话：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住所地(户籍所在地)：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82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诉讼请求和依据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1.理赔款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支付理赔款       元(人民币，下同；如外币需特别注明)：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680" w:type="dxa"/>
            <w:vAlign w:val="top"/>
          </w:tcPr>
          <w:p>
            <w:pPr>
              <w:wordWrap w:val="0"/>
              <w:spacing w:before="18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2.保险费、违约金等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截至   年  月    日止，欠保险费、违约金等共计元</w:t>
            </w:r>
          </w:p>
          <w:p>
            <w:pPr>
              <w:wordWrap w:val="0"/>
              <w:spacing w:before="0" w:after="0" w:line="300" w:lineRule="atLeast"/>
              <w:ind w:left="6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自   年 月  日之后的保险费、违约金等各项费用按照保证保险合同约定计算至实际清偿之日止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3.是否主张实现债权的费用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  费用明细：</w:t>
            </w:r>
          </w:p>
          <w:p>
            <w:pPr>
              <w:wordWrap w:val="0"/>
              <w:spacing w:before="0" w:after="0" w:line="30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4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40" w:right="0"/>
        <w:jc w:val="both"/>
        <w:textAlignment w:val="baseline"/>
        <w:rPr>
          <w:sz w:val="17"/>
        </w:rPr>
        <w:sectPr>
          <w:pgSz w:w="11900" w:h="16820"/>
          <w:pgMar w:top="1180" w:right="1520" w:bottom="118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126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4.其他请求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5.标的总额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6.请求依据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4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合同约定：</w:t>
            </w:r>
          </w:p>
          <w:p>
            <w:pPr>
              <w:wordWrap w:val="0"/>
              <w:spacing w:before="0" w:after="0" w:line="4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7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1.有无仲裁、法院管辖约定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合同条款及内容：</w:t>
            </w:r>
          </w:p>
          <w:p>
            <w:pPr>
              <w:wordWrap w:val="0"/>
              <w:spacing w:before="0" w:after="0" w:line="4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8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2.是否申请财产保全措施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已经诉前保全： 是□   保全法院： 保全时间：</w:t>
            </w:r>
          </w:p>
          <w:p>
            <w:pPr>
              <w:wordWrap w:val="0"/>
              <w:spacing w:before="0" w:after="0" w:line="420" w:lineRule="atLeast"/>
              <w:ind w:left="13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  <w:p>
            <w:pPr>
              <w:wordWrap w:val="0"/>
              <w:spacing w:before="0" w:after="0" w:line="42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申请诉讼保全： 是□</w:t>
            </w:r>
          </w:p>
          <w:p>
            <w:pPr>
              <w:wordWrap w:val="0"/>
              <w:spacing w:before="0" w:after="0" w:line="420" w:lineRule="atLeast"/>
              <w:ind w:left="134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876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事实与理由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1.保证保险合同的签订情况(合同名称、主体、签订时间、地点行等)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2.保证保险合同的主要约定</w:t>
            </w:r>
          </w:p>
        </w:tc>
        <w:tc>
          <w:tcPr>
            <w:tcW w:w="6100" w:type="dxa"/>
            <w:vAlign w:val="top"/>
          </w:tcPr>
          <w:p>
            <w:pPr>
              <w:wordWrap w:val="0"/>
              <w:spacing w:before="4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保证保险金额：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保费金额：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保险期间：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保险费缴纳方式：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理赔条件：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理赔款项和未付保费的追索：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违约事由及违约责任：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特别约定：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其他：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3.是否对被告就保证保险合同主要条款进行提示注意、说明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是□     提示说明的具体方式以及时间地点：</w:t>
            </w:r>
          </w:p>
          <w:p>
            <w:pPr>
              <w:wordWrap w:val="0"/>
              <w:spacing w:before="0" w:after="0" w:line="42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4.被告借款合同的主要约定(借款金额、期限、用途、利息标准、还款方式、担保、违约责任、解除条件、管辖约定)</w:t>
            </w:r>
          </w:p>
        </w:tc>
        <w:tc>
          <w:tcPr>
            <w:tcW w:w="61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40"/>
        <w:jc w:val="right"/>
        <w:textAlignment w:val="baseline"/>
        <w:rPr>
          <w:sz w:val="16"/>
        </w:rPr>
        <w:sectPr>
          <w:pgSz w:w="11900" w:h="16820"/>
          <w:pgMar w:top="1140" w:right="1560" w:bottom="1140" w:left="156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127 —</w:t>
      </w:r>
    </w:p>
    <w:tbl>
      <w:tblPr>
        <w:tblStyle w:val="2"/>
        <w:tblW w:w="0" w:type="auto"/>
        <w:tblInd w:w="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57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2500" w:type="dxa"/>
            <w:vAlign w:val="top"/>
          </w:tcPr>
          <w:p>
            <w:pPr>
              <w:wordWrap w:val="0"/>
              <w:spacing w:before="30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5.被告逾期未还款情况</w:t>
            </w:r>
          </w:p>
        </w:tc>
        <w:tc>
          <w:tcPr>
            <w:tcW w:w="5780" w:type="dxa"/>
            <w:vAlign w:val="center"/>
          </w:tcPr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自  年 月 日至  年月 日，被告按约定还款，已还款   元，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逾期但已还款元，共归还本金元，利息   元</w:t>
            </w:r>
          </w:p>
          <w:p>
            <w:pPr>
              <w:wordWrap w:val="0"/>
              <w:spacing w:before="0" w:after="0" w:line="380" w:lineRule="atLeast"/>
              <w:ind w:left="8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自  年 月 日起，开始逾期不还，截至  年月 日，被告  欠付借款本金  元 、利息  元、罚息  元、复利   元、滞纳金   元、违约金  元、手续费  元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5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6.保证保险合同的履行情况</w:t>
            </w:r>
          </w:p>
        </w:tc>
        <w:tc>
          <w:tcPr>
            <w:tcW w:w="5780" w:type="dxa"/>
            <w:vAlign w:val="center"/>
          </w:tcPr>
          <w:p>
            <w:pPr>
              <w:wordWrap w:val="0"/>
              <w:spacing w:before="0" w:after="0" w:line="240" w:lineRule="atLeast"/>
              <w:ind w:left="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原告于年月 日进行了理赔，代被告清偿债务， 共赔款    元，于年 月 日取得权益转让确认书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250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7.追索情况</w:t>
            </w:r>
          </w:p>
        </w:tc>
        <w:tc>
          <w:tcPr>
            <w:tcW w:w="5780" w:type="dxa"/>
            <w:vAlign w:val="center"/>
          </w:tcPr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原告于年 月 日通知被告并向其追索</w:t>
            </w:r>
          </w:p>
          <w:p>
            <w:pPr>
              <w:wordWrap w:val="0"/>
              <w:spacing w:before="0" w:after="0" w:line="380" w:lineRule="atLeast"/>
              <w:ind w:left="8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被告已支付保费  元，归还借款   元；尚欠保费   元， 欠付借款本金  元 、利息  元 、罚息  元、复利  元、滞纳金   元、违约金元、手续费  元</w:t>
            </w:r>
          </w:p>
          <w:p>
            <w:pPr>
              <w:wordWrap w:val="0"/>
              <w:spacing w:before="0" w:after="0" w:line="380" w:lineRule="atLeast"/>
              <w:ind w:left="8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明细：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500" w:type="dxa"/>
            <w:vAlign w:val="center"/>
          </w:tcPr>
          <w:p>
            <w:pPr>
              <w:wordWrap w:val="0"/>
              <w:spacing w:before="0" w:after="0" w:line="240" w:lineRule="atLeast"/>
              <w:ind w:left="0" w:right="2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8.其他需要说明的内容(可另附页)</w:t>
            </w:r>
          </w:p>
        </w:tc>
        <w:tc>
          <w:tcPr>
            <w:tcW w:w="57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5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9.证据清单(可另附页)</w:t>
            </w:r>
          </w:p>
        </w:tc>
        <w:tc>
          <w:tcPr>
            <w:tcW w:w="57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</w:tbl>
    <w:p>
      <w:pPr>
        <w:wordWrap w:val="0"/>
        <w:spacing w:before="0" w:after="0" w:line="400" w:lineRule="exact"/>
        <w:ind w:left="0" w:right="0"/>
        <w:jc w:val="left"/>
        <w:textAlignment w:val="baseline"/>
        <w:rPr>
          <w:sz w:val="31"/>
        </w:rPr>
      </w:pPr>
    </w:p>
    <w:p>
      <w:pPr>
        <w:wordWrap w:val="0"/>
        <w:spacing w:before="0" w:after="0" w:line="420" w:lineRule="atLeast"/>
        <w:ind w:left="4200" w:right="0"/>
        <w:jc w:val="both"/>
        <w:textAlignment w:val="baseline"/>
        <w:rPr>
          <w:sz w:val="31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1"/>
        </w:rPr>
        <w:t>具状人 (签字、盖章)：</w:t>
      </w:r>
    </w:p>
    <w:p>
      <w:pPr>
        <w:wordWrap w:val="0"/>
        <w:spacing w:before="0" w:after="0" w:line="420" w:lineRule="atLeast"/>
        <w:ind w:left="4200" w:right="0"/>
        <w:jc w:val="both"/>
        <w:textAlignment w:val="baseline"/>
        <w:rPr>
          <w:sz w:val="31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1"/>
        </w:rPr>
        <w:t>日期：</w:t>
      </w: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7"/>
        </w:rPr>
      </w:pP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21A23D8B"/>
    <w:rsid w:val="3AE44CCA"/>
    <w:rsid w:val="45BD3C4F"/>
    <w:rsid w:val="46CE4379"/>
    <w:rsid w:val="5D697BD1"/>
    <w:rsid w:val="5D964221"/>
    <w:rsid w:val="5DA94383"/>
    <w:rsid w:val="71155738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1900</Words>
  <Characters>1950</Characters>
  <Lines>0</Lines>
  <Paragraphs>0</Paragraphs>
  <TotalTime>0</TotalTime>
  <ScaleCrop>false</ScaleCrop>
  <LinksUpToDate>false</LinksUpToDate>
  <CharactersWithSpaces>2289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